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697" w:rsidRDefault="00C44697" w:rsidP="00B66FCD">
      <w:pPr>
        <w:spacing w:line="281" w:lineRule="auto"/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D8654F">
        <w:rPr>
          <w:rFonts w:cstheme="minorHAnsi"/>
          <w:b/>
          <w:sz w:val="24"/>
          <w:szCs w:val="24"/>
        </w:rPr>
        <w:t>83</w:t>
      </w:r>
      <w:r>
        <w:rPr>
          <w:rFonts w:cstheme="minorHAnsi"/>
          <w:b/>
          <w:sz w:val="24"/>
          <w:szCs w:val="24"/>
        </w:rPr>
        <w:t>/25</w:t>
      </w:r>
    </w:p>
    <w:p w:rsidR="007D5C5D" w:rsidRPr="00B66FCD" w:rsidRDefault="00C44697" w:rsidP="00B66FCD">
      <w:pPr>
        <w:spacing w:line="281" w:lineRule="auto"/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3.1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887201" w:rsidRPr="00B66FCD" w:rsidRDefault="00B66FCD" w:rsidP="00B66FCD">
      <w:pPr>
        <w:spacing w:after="0" w:line="281" w:lineRule="auto"/>
        <w:rPr>
          <w:rFonts w:asciiTheme="minorHAnsi" w:hAnsiTheme="minorHAnsi" w:cstheme="minorHAnsi"/>
          <w:b/>
          <w:bCs/>
          <w:color w:val="6266F0"/>
          <w:sz w:val="28"/>
          <w:szCs w:val="28"/>
        </w:rPr>
      </w:pPr>
      <w:r w:rsidRPr="00B66FCD">
        <w:rPr>
          <w:rFonts w:asciiTheme="minorHAnsi" w:hAnsiTheme="minorHAnsi" w:cstheme="minorHAnsi"/>
          <w:b/>
          <w:bCs/>
          <w:color w:val="6266F0"/>
          <w:sz w:val="28"/>
          <w:szCs w:val="28"/>
        </w:rPr>
        <w:t>Oświadczenie podmiotu udostępniającego zasoby</w:t>
      </w:r>
      <w:r w:rsidR="00887201" w:rsidRPr="00B66FCD">
        <w:rPr>
          <w:rFonts w:asciiTheme="minorHAnsi" w:hAnsiTheme="minorHAnsi" w:cstheme="minorHAnsi"/>
          <w:b/>
          <w:bCs/>
          <w:color w:val="6266F0"/>
          <w:sz w:val="28"/>
          <w:szCs w:val="28"/>
        </w:rPr>
        <w:t xml:space="preserve"> </w:t>
      </w:r>
    </w:p>
    <w:p w:rsidR="00665FD2" w:rsidRPr="00B66FCD" w:rsidRDefault="00665FD2" w:rsidP="00B66FCD">
      <w:pPr>
        <w:spacing w:after="0" w:line="281" w:lineRule="auto"/>
        <w:rPr>
          <w:rFonts w:asciiTheme="minorHAnsi" w:hAnsiTheme="minorHAnsi" w:cstheme="minorHAnsi"/>
          <w:bCs/>
          <w:color w:val="6266F0"/>
          <w:sz w:val="28"/>
          <w:szCs w:val="28"/>
        </w:rPr>
      </w:pPr>
      <w:r w:rsidRPr="00B66FCD">
        <w:rPr>
          <w:rFonts w:asciiTheme="minorHAnsi" w:hAnsiTheme="minorHAnsi" w:cstheme="minorHAnsi"/>
          <w:bCs/>
          <w:color w:val="6266F0"/>
          <w:sz w:val="28"/>
          <w:szCs w:val="28"/>
        </w:rPr>
        <w:t>składane na podstawie art. 125 ust. 1 w zw. z art. 125 ust. 5 ustawy z dnia 11 września 2019 r.</w:t>
      </w:r>
      <w:r w:rsidR="00344F31" w:rsidRPr="00B66FCD">
        <w:rPr>
          <w:rFonts w:asciiTheme="minorHAnsi" w:hAnsiTheme="minorHAnsi" w:cstheme="minorHAnsi"/>
          <w:bCs/>
          <w:color w:val="6266F0"/>
          <w:sz w:val="28"/>
          <w:szCs w:val="28"/>
        </w:rPr>
        <w:t xml:space="preserve"> </w:t>
      </w:r>
      <w:r w:rsidRPr="00B66FCD">
        <w:rPr>
          <w:rFonts w:asciiTheme="minorHAnsi" w:hAnsiTheme="minorHAnsi" w:cstheme="minorHAnsi"/>
          <w:bCs/>
          <w:color w:val="6266F0"/>
          <w:sz w:val="28"/>
          <w:szCs w:val="28"/>
        </w:rPr>
        <w:t>Prawo zamówień publicznych (zwanej dalej "ustawą Pzp") ,</w:t>
      </w:r>
    </w:p>
    <w:p w:rsidR="001C1568" w:rsidRPr="00B66FCD" w:rsidRDefault="00B66FCD" w:rsidP="00B66FCD">
      <w:pPr>
        <w:spacing w:after="0" w:line="281" w:lineRule="auto"/>
        <w:rPr>
          <w:rFonts w:asciiTheme="minorHAnsi" w:hAnsiTheme="minorHAnsi" w:cstheme="minorHAnsi"/>
          <w:b/>
          <w:color w:val="6266F0"/>
          <w:sz w:val="28"/>
          <w:szCs w:val="28"/>
        </w:rPr>
      </w:pPr>
      <w:r w:rsidRPr="00B66FCD">
        <w:rPr>
          <w:rFonts w:asciiTheme="minorHAnsi" w:hAnsiTheme="minorHAnsi" w:cstheme="minorHAnsi"/>
          <w:b/>
          <w:bCs/>
          <w:color w:val="6266F0"/>
          <w:sz w:val="28"/>
          <w:szCs w:val="28"/>
        </w:rPr>
        <w:t>dotyczące braku podstaw wykluczenia z postępowania</w:t>
      </w:r>
    </w:p>
    <w:p w:rsidR="007D5C5D" w:rsidRPr="00C44697" w:rsidRDefault="007D5C5D" w:rsidP="00B66FCD">
      <w:pPr>
        <w:spacing w:line="281" w:lineRule="auto"/>
        <w:ind w:firstLine="708"/>
        <w:rPr>
          <w:rFonts w:asciiTheme="minorHAnsi" w:hAnsiTheme="minorHAnsi" w:cstheme="minorHAnsi"/>
          <w:b/>
          <w:sz w:val="24"/>
          <w:szCs w:val="24"/>
        </w:rPr>
      </w:pPr>
    </w:p>
    <w:p w:rsidR="001C1568" w:rsidRPr="00C44697" w:rsidRDefault="00665FD2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Działając w imieniu i na rzecz firmy:</w:t>
      </w: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__________________________________________________________</w:t>
      </w: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sz w:val="24"/>
          <w:szCs w:val="24"/>
        </w:rPr>
      </w:pPr>
    </w:p>
    <w:p w:rsidR="00665FD2" w:rsidRPr="00C44697" w:rsidRDefault="00665FD2" w:rsidP="00B66FCD">
      <w:pPr>
        <w:pStyle w:val="NormalnyWeb"/>
        <w:spacing w:before="0" w:beforeAutospacing="0" w:after="0" w:afterAutospacing="0" w:line="281" w:lineRule="auto"/>
        <w:jc w:val="left"/>
        <w:rPr>
          <w:rFonts w:asciiTheme="minorHAnsi" w:hAnsiTheme="minorHAnsi" w:cstheme="minorHAnsi"/>
          <w:i/>
          <w:sz w:val="24"/>
          <w:szCs w:val="24"/>
        </w:rPr>
      </w:pPr>
      <w:r w:rsidRPr="00C44697">
        <w:rPr>
          <w:rFonts w:asciiTheme="minorHAnsi" w:hAnsiTheme="minorHAnsi" w:cstheme="minorHAnsi"/>
          <w:i/>
          <w:sz w:val="24"/>
          <w:szCs w:val="24"/>
        </w:rPr>
        <w:t>(nazwa i adres podmiotu udostepniającego zasoby)</w:t>
      </w:r>
    </w:p>
    <w:p w:rsidR="00486925" w:rsidRDefault="00486925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</w:p>
    <w:p w:rsidR="00C44697" w:rsidRDefault="00665FD2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w związku z zobowiązaniem się do oddania</w:t>
      </w:r>
      <w:r w:rsidR="00FC0BA5" w:rsidRPr="00C44697">
        <w:rPr>
          <w:rFonts w:asciiTheme="minorHAnsi" w:hAnsiTheme="minorHAnsi" w:cstheme="minorHAnsi"/>
          <w:sz w:val="24"/>
          <w:szCs w:val="24"/>
        </w:rPr>
        <w:t xml:space="preserve"> </w:t>
      </w:r>
      <w:r w:rsidRPr="00C44697">
        <w:rPr>
          <w:rFonts w:asciiTheme="minorHAnsi" w:hAnsiTheme="minorHAnsi" w:cstheme="minorHAnsi"/>
          <w:sz w:val="24"/>
          <w:szCs w:val="24"/>
        </w:rPr>
        <w:t xml:space="preserve">do dyspozycji </w:t>
      </w:r>
      <w:r w:rsidR="00FC0BA5" w:rsidRPr="00C44697">
        <w:rPr>
          <w:rFonts w:asciiTheme="minorHAnsi" w:hAnsiTheme="minorHAnsi" w:cstheme="minorHAnsi"/>
          <w:sz w:val="24"/>
          <w:szCs w:val="24"/>
        </w:rPr>
        <w:t>zasobów naszej firmy</w:t>
      </w:r>
      <w:r w:rsidR="00887201" w:rsidRPr="00C44697">
        <w:rPr>
          <w:rFonts w:asciiTheme="minorHAnsi" w:hAnsiTheme="minorHAnsi" w:cstheme="minorHAnsi"/>
          <w:sz w:val="24"/>
          <w:szCs w:val="24"/>
        </w:rPr>
        <w:t xml:space="preserve"> na zasadach określonych w ustawie Pzp, </w:t>
      </w:r>
      <w:r w:rsidR="00FC0BA5" w:rsidRPr="00C44697">
        <w:rPr>
          <w:rFonts w:asciiTheme="minorHAnsi" w:hAnsiTheme="minorHAnsi" w:cstheme="minorHAnsi"/>
          <w:sz w:val="24"/>
          <w:szCs w:val="24"/>
        </w:rPr>
        <w:t xml:space="preserve"> </w:t>
      </w:r>
      <w:r w:rsidR="00C44697">
        <w:rPr>
          <w:rFonts w:asciiTheme="minorHAnsi" w:hAnsiTheme="minorHAnsi" w:cstheme="minorHAnsi"/>
          <w:sz w:val="24"/>
          <w:szCs w:val="24"/>
        </w:rPr>
        <w:t>na rzecz W</w:t>
      </w:r>
      <w:r w:rsidRPr="00C44697">
        <w:rPr>
          <w:rFonts w:asciiTheme="minorHAnsi" w:hAnsiTheme="minorHAnsi" w:cstheme="minorHAnsi"/>
          <w:sz w:val="24"/>
          <w:szCs w:val="24"/>
        </w:rPr>
        <w:t>ykonawcy tj.:</w:t>
      </w:r>
    </w:p>
    <w:p w:rsidR="00665FD2" w:rsidRPr="00C44697" w:rsidRDefault="00665FD2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</w:t>
      </w:r>
    </w:p>
    <w:p w:rsidR="00665FD2" w:rsidRPr="00C44697" w:rsidRDefault="00665FD2" w:rsidP="00B66FCD">
      <w:pPr>
        <w:spacing w:line="281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_______________________________________________________</w:t>
      </w:r>
    </w:p>
    <w:p w:rsidR="00665FD2" w:rsidRPr="00C44697" w:rsidRDefault="00665FD2" w:rsidP="00B66FCD">
      <w:pPr>
        <w:spacing w:after="0"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(nazwa i adres Wykonawcy, któremu zostanie udostępniony potencjał)</w:t>
      </w:r>
    </w:p>
    <w:p w:rsidR="00EA2905" w:rsidRPr="00C44697" w:rsidRDefault="00EA2905" w:rsidP="00B66FCD">
      <w:pPr>
        <w:spacing w:after="0"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C0BA5" w:rsidRPr="00C44697" w:rsidRDefault="00FC0BA5" w:rsidP="00486925">
      <w:pPr>
        <w:spacing w:after="0" w:line="281" w:lineRule="auto"/>
        <w:rPr>
          <w:rFonts w:asciiTheme="minorHAnsi" w:hAnsiTheme="minorHAnsi" w:cstheme="minorHAnsi"/>
          <w:b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na potrzeby realizacji zamówienia publicznego którego przedmiotem zamówienia </w:t>
      </w:r>
      <w:r w:rsidR="004C372D" w:rsidRPr="00C44697">
        <w:rPr>
          <w:rFonts w:asciiTheme="minorHAnsi" w:hAnsiTheme="minorHAnsi" w:cstheme="minorHAnsi"/>
          <w:sz w:val="24"/>
          <w:szCs w:val="24"/>
        </w:rPr>
        <w:t xml:space="preserve"> </w:t>
      </w:r>
      <w:r w:rsidR="00D8654F" w:rsidRPr="00D8654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jest dostawa </w:t>
      </w:r>
      <w:r w:rsidR="0046340A" w:rsidRPr="0046340A">
        <w:rPr>
          <w:rFonts w:asciiTheme="minorHAnsi" w:hAnsiTheme="minorHAnsi" w:cstheme="minorHAnsi"/>
          <w:b/>
          <w:color w:val="000000"/>
          <w:sz w:val="24"/>
          <w:szCs w:val="24"/>
        </w:rPr>
        <w:t>systemu do pomiaru wydajności i kontroli jakości wiązek promieniowania na aparatach terapeutycznyc</w:t>
      </w:r>
      <w:r w:rsidR="0046340A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h stosowanych w radioterapii </w:t>
      </w:r>
      <w:r w:rsidR="00D8654F" w:rsidRPr="00D8654F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dla </w:t>
      </w:r>
      <w:r w:rsidR="00C44697" w:rsidRPr="00C44697">
        <w:rPr>
          <w:rFonts w:asciiTheme="minorHAnsi" w:hAnsiTheme="minorHAnsi" w:cstheme="minorHAnsi"/>
          <w:b/>
          <w:color w:val="000000"/>
          <w:sz w:val="24"/>
          <w:szCs w:val="24"/>
        </w:rPr>
        <w:t>Narodowego Instytutu Onkologii im. Marii Skłodowskiej -Curie - Państwowego Instytutu Badawczego  Oddział</w:t>
      </w:r>
      <w:r w:rsidR="00486925">
        <w:rPr>
          <w:rFonts w:asciiTheme="minorHAnsi" w:hAnsiTheme="minorHAnsi" w:cstheme="minorHAnsi"/>
          <w:b/>
          <w:color w:val="000000"/>
          <w:sz w:val="24"/>
          <w:szCs w:val="24"/>
        </w:rPr>
        <w:t>u</w:t>
      </w:r>
      <w:r w:rsidR="00C44697" w:rsidRPr="00C4469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w Gliwicach</w:t>
      </w:r>
      <w:r w:rsidR="00C446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4697">
        <w:rPr>
          <w:rFonts w:asciiTheme="minorHAnsi" w:hAnsiTheme="minorHAnsi" w:cstheme="minorHAnsi"/>
          <w:sz w:val="24"/>
          <w:szCs w:val="24"/>
        </w:rPr>
        <w:t>oświadczam</w:t>
      </w:r>
      <w:r w:rsidR="00EF7D72" w:rsidRPr="00C44697">
        <w:rPr>
          <w:rFonts w:asciiTheme="minorHAnsi" w:hAnsiTheme="minorHAnsi" w:cstheme="minorHAnsi"/>
          <w:sz w:val="24"/>
          <w:szCs w:val="24"/>
        </w:rPr>
        <w:t>, że :</w:t>
      </w:r>
    </w:p>
    <w:p w:rsidR="00FC0BA5" w:rsidRPr="00C44697" w:rsidRDefault="00FC0BA5" w:rsidP="00B66FCD">
      <w:pPr>
        <w:spacing w:after="0"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31E00" w:rsidRPr="00C44697" w:rsidRDefault="00031E00" w:rsidP="00B66FCD">
      <w:pPr>
        <w:pStyle w:val="Akapitzlist"/>
        <w:numPr>
          <w:ilvl w:val="0"/>
          <w:numId w:val="7"/>
        </w:numPr>
        <w:spacing w:after="0" w:line="281" w:lineRule="auto"/>
        <w:ind w:left="284"/>
        <w:rPr>
          <w:rFonts w:asciiTheme="minorHAnsi" w:hAnsiTheme="minorHAnsi" w:cstheme="minorHAnsi"/>
          <w:color w:val="FF0000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</w:t>
      </w:r>
      <w:r w:rsidRPr="00C44697">
        <w:rPr>
          <w:rFonts w:asciiTheme="minorHAnsi" w:hAnsiTheme="minorHAnsi" w:cstheme="minorHAnsi"/>
          <w:b/>
          <w:sz w:val="24"/>
          <w:szCs w:val="24"/>
        </w:rPr>
        <w:t>art. 108 ust 1 pkt. 1-6</w:t>
      </w:r>
      <w:r w:rsidR="003A32BB" w:rsidRPr="00C44697">
        <w:rPr>
          <w:rFonts w:asciiTheme="minorHAnsi" w:hAnsiTheme="minorHAnsi" w:cstheme="minorHAnsi"/>
          <w:b/>
          <w:sz w:val="24"/>
          <w:szCs w:val="24"/>
        </w:rPr>
        <w:t xml:space="preserve"> ustawy Pzp</w:t>
      </w:r>
      <w:r w:rsidRPr="00C44697">
        <w:rPr>
          <w:rFonts w:asciiTheme="minorHAnsi" w:hAnsiTheme="minorHAnsi" w:cstheme="minorHAnsi"/>
          <w:b/>
          <w:sz w:val="24"/>
          <w:szCs w:val="24"/>
        </w:rPr>
        <w:t xml:space="preserve">, art. 109 ust. 1 pkt.4 </w:t>
      </w:r>
      <w:r w:rsidRPr="00C44697">
        <w:rPr>
          <w:rFonts w:asciiTheme="minorHAnsi" w:hAnsiTheme="minorHAnsi" w:cstheme="minorHAnsi"/>
          <w:sz w:val="24"/>
          <w:szCs w:val="24"/>
        </w:rPr>
        <w:t xml:space="preserve"> ustawy Pzp </w:t>
      </w:r>
    </w:p>
    <w:p w:rsidR="00031E00" w:rsidRPr="00C44697" w:rsidRDefault="00031E00" w:rsidP="00B66FCD">
      <w:pPr>
        <w:pStyle w:val="Akapitzlist"/>
        <w:spacing w:after="0" w:line="281" w:lineRule="auto"/>
        <w:ind w:left="284"/>
        <w:rPr>
          <w:rFonts w:asciiTheme="minorHAnsi" w:hAnsiTheme="minorHAnsi" w:cstheme="minorHAnsi"/>
          <w:color w:val="FF0000"/>
          <w:sz w:val="24"/>
          <w:szCs w:val="24"/>
        </w:rPr>
      </w:pPr>
    </w:p>
    <w:p w:rsidR="00031E00" w:rsidRPr="00C44697" w:rsidRDefault="00031E00" w:rsidP="00B66FCD">
      <w:pPr>
        <w:pStyle w:val="Akapitzlist"/>
        <w:numPr>
          <w:ilvl w:val="0"/>
          <w:numId w:val="7"/>
        </w:numPr>
        <w:spacing w:after="0" w:line="281" w:lineRule="auto"/>
        <w:ind w:left="284" w:hanging="284"/>
        <w:jc w:val="both"/>
        <w:rPr>
          <w:rFonts w:asciiTheme="minorHAnsi" w:hAnsiTheme="minorHAnsi" w:cstheme="minorHAnsi"/>
          <w:i/>
          <w:color w:val="FF0000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Oświadczam, że zachodzą w stosunku do mnie podstawy wykluczenia z postępowania na podstawie art.</w:t>
      </w:r>
      <w:r w:rsidRPr="00C44697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44697">
        <w:rPr>
          <w:rFonts w:asciiTheme="minorHAnsi" w:hAnsiTheme="minorHAnsi" w:cstheme="minorHAnsi"/>
          <w:sz w:val="24"/>
          <w:szCs w:val="24"/>
        </w:rPr>
        <w:t>____________</w:t>
      </w:r>
      <w:r w:rsidR="002D3411" w:rsidRPr="00C44697">
        <w:rPr>
          <w:rFonts w:asciiTheme="minorHAnsi" w:hAnsiTheme="minorHAnsi" w:cstheme="minorHAnsi"/>
          <w:sz w:val="24"/>
          <w:szCs w:val="24"/>
        </w:rPr>
        <w:t>______________________________</w:t>
      </w:r>
      <w:r w:rsidRPr="00C44697">
        <w:rPr>
          <w:rFonts w:asciiTheme="minorHAnsi" w:hAnsiTheme="minorHAnsi" w:cstheme="minorHAnsi"/>
          <w:sz w:val="24"/>
          <w:szCs w:val="24"/>
        </w:rPr>
        <w:t xml:space="preserve"> ustawy Pzp (</w:t>
      </w:r>
      <w:r w:rsidRPr="00C44697">
        <w:rPr>
          <w:rFonts w:asciiTheme="minorHAnsi" w:hAnsiTheme="minorHAnsi" w:cstheme="minorHAnsi"/>
          <w:i/>
          <w:sz w:val="24"/>
          <w:szCs w:val="24"/>
        </w:rPr>
        <w:t>podać mającą zastosowanie podstawę wykluczenia spośród wymienionych w art. 108 ust. 1 pkt 1, 2 i 5 lub art. 109 ust. 1 pkt 4 ustawy Pzp).</w:t>
      </w:r>
      <w:r w:rsidR="002D3411" w:rsidRPr="00C44697">
        <w:rPr>
          <w:rFonts w:asciiTheme="minorHAnsi" w:hAnsiTheme="minorHAnsi" w:cstheme="minorHAnsi"/>
          <w:i/>
          <w:color w:val="548DD4" w:themeColor="text2" w:themeTint="99"/>
          <w:sz w:val="24"/>
          <w:szCs w:val="24"/>
        </w:rPr>
        <w:t xml:space="preserve"> </w:t>
      </w:r>
      <w:r w:rsidR="00743EAF" w:rsidRPr="00C44697">
        <w:rPr>
          <w:rFonts w:asciiTheme="minorHAnsi" w:hAnsiTheme="minorHAnsi" w:cstheme="minorHAnsi"/>
          <w:color w:val="6266F0"/>
          <w:sz w:val="32"/>
          <w:szCs w:val="32"/>
        </w:rPr>
        <w:t>*</w:t>
      </w:r>
    </w:p>
    <w:p w:rsidR="00031E00" w:rsidRPr="00C44697" w:rsidRDefault="00031E00" w:rsidP="00B66FCD">
      <w:pPr>
        <w:spacing w:after="0" w:line="281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Jednocześnie oświadczam, że w związku z ww. okolicznością, na podstawie art. 110 ust. 2 ustawy Pzp, podjąłem następujące środki naprawcze: </w:t>
      </w:r>
    </w:p>
    <w:p w:rsidR="00124EA7" w:rsidRPr="00C44697" w:rsidRDefault="00031E00" w:rsidP="00B66FCD">
      <w:pPr>
        <w:spacing w:after="0" w:line="281" w:lineRule="auto"/>
        <w:ind w:left="284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______________________________________________________</w:t>
      </w:r>
      <w:r w:rsidR="00C44697">
        <w:rPr>
          <w:rFonts w:asciiTheme="minorHAnsi" w:hAnsiTheme="minorHAnsi" w:cstheme="minorHAnsi"/>
          <w:sz w:val="24"/>
          <w:szCs w:val="24"/>
        </w:rPr>
        <w:t>____________________</w:t>
      </w:r>
    </w:p>
    <w:p w:rsidR="00743EAF" w:rsidRPr="00C44697" w:rsidRDefault="00743EAF" w:rsidP="00B66FCD">
      <w:pPr>
        <w:spacing w:line="281" w:lineRule="auto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 xml:space="preserve">Objaśnienia: </w:t>
      </w:r>
      <w:bookmarkStart w:id="0" w:name="_GoBack"/>
      <w:bookmarkEnd w:id="0"/>
    </w:p>
    <w:p w:rsidR="00743EAF" w:rsidRPr="00C44697" w:rsidRDefault="00743EAF" w:rsidP="00B66FCD">
      <w:pPr>
        <w:spacing w:line="281" w:lineRule="auto"/>
        <w:rPr>
          <w:rFonts w:asciiTheme="minorHAnsi" w:hAnsiTheme="minorHAnsi" w:cstheme="minorHAnsi"/>
          <w:b/>
          <w:color w:val="6266F0"/>
          <w:sz w:val="24"/>
          <w:szCs w:val="24"/>
        </w:rPr>
      </w:pPr>
      <w:r w:rsidRPr="00C44697">
        <w:rPr>
          <w:rFonts w:asciiTheme="minorHAnsi" w:hAnsiTheme="minorHAnsi" w:cstheme="minorHAnsi"/>
          <w:b/>
          <w:color w:val="6266F0"/>
          <w:sz w:val="24"/>
          <w:szCs w:val="24"/>
        </w:rPr>
        <w:lastRenderedPageBreak/>
        <w:t>* -  przekreślić jeżeli pkt. 2 nie ma zastosowania</w:t>
      </w:r>
    </w:p>
    <w:p w:rsidR="00124EA7" w:rsidRPr="00C44697" w:rsidRDefault="00124EA7" w:rsidP="00B66FCD">
      <w:pPr>
        <w:spacing w:after="0" w:line="281" w:lineRule="auto"/>
        <w:rPr>
          <w:rFonts w:asciiTheme="minorHAnsi" w:hAnsiTheme="minorHAnsi" w:cstheme="minorHAnsi"/>
          <w:sz w:val="24"/>
          <w:szCs w:val="24"/>
        </w:rPr>
      </w:pPr>
    </w:p>
    <w:p w:rsidR="00124EA7" w:rsidRPr="00C44697" w:rsidRDefault="00124EA7" w:rsidP="00B66FCD">
      <w:pPr>
        <w:pStyle w:val="Akapitzlist"/>
        <w:numPr>
          <w:ilvl w:val="0"/>
          <w:numId w:val="7"/>
        </w:numPr>
        <w:spacing w:after="0" w:line="281" w:lineRule="auto"/>
        <w:ind w:left="283" w:hanging="283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Mając na uwadze przesłanki wykluczenia zawarte w art. 7 ust. 1 pkt 1-3 us</w:t>
      </w:r>
      <w:r w:rsidR="00C44697">
        <w:rPr>
          <w:rFonts w:asciiTheme="minorHAnsi" w:hAnsiTheme="minorHAnsi" w:cstheme="minorHAnsi"/>
          <w:sz w:val="24"/>
          <w:szCs w:val="24"/>
        </w:rPr>
        <w:t>tawy z dnia 13 kwietnia 2022 r.</w:t>
      </w:r>
      <w:r w:rsidRPr="00C44697">
        <w:rPr>
          <w:rFonts w:asciiTheme="minorHAnsi" w:hAnsiTheme="minorHAnsi" w:cstheme="minorHAnsi"/>
          <w:sz w:val="24"/>
          <w:szCs w:val="24"/>
        </w:rPr>
        <w:t xml:space="preserve"> o szczególnych rozwiązaniach w zakresie przeciwdziałania wspieraniu agresji na Ukrainę oraz służących ochronie bezpieczeństwa narodowego (Dz. U. </w:t>
      </w:r>
      <w:r w:rsidR="003A32BB" w:rsidRPr="00C44697">
        <w:rPr>
          <w:rFonts w:asciiTheme="minorHAnsi" w:hAnsiTheme="minorHAnsi" w:cstheme="minorHAnsi"/>
          <w:sz w:val="24"/>
          <w:szCs w:val="24"/>
        </w:rPr>
        <w:t>2025</w:t>
      </w:r>
      <w:r w:rsidR="00DA777D" w:rsidRPr="00C44697">
        <w:rPr>
          <w:rFonts w:asciiTheme="minorHAnsi" w:hAnsiTheme="minorHAnsi" w:cstheme="minorHAnsi"/>
          <w:sz w:val="24"/>
          <w:szCs w:val="24"/>
        </w:rPr>
        <w:t xml:space="preserve"> r. </w:t>
      </w:r>
      <w:r w:rsidRPr="00C44697">
        <w:rPr>
          <w:rFonts w:asciiTheme="minorHAnsi" w:hAnsiTheme="minorHAnsi" w:cstheme="minorHAnsi"/>
          <w:sz w:val="24"/>
          <w:szCs w:val="24"/>
        </w:rPr>
        <w:t xml:space="preserve">poz. </w:t>
      </w:r>
      <w:r w:rsidR="003A32BB" w:rsidRPr="00C44697">
        <w:rPr>
          <w:rFonts w:asciiTheme="minorHAnsi" w:hAnsiTheme="minorHAnsi" w:cstheme="minorHAnsi"/>
          <w:sz w:val="24"/>
          <w:szCs w:val="24"/>
        </w:rPr>
        <w:t>514</w:t>
      </w:r>
      <w:r w:rsidR="00C44697">
        <w:rPr>
          <w:rFonts w:asciiTheme="minorHAnsi" w:hAnsiTheme="minorHAnsi" w:cstheme="minorHAnsi"/>
          <w:sz w:val="24"/>
          <w:szCs w:val="24"/>
        </w:rPr>
        <w:t>),</w:t>
      </w:r>
    </w:p>
    <w:p w:rsidR="00EA2905" w:rsidRPr="00C44697" w:rsidRDefault="00124EA7" w:rsidP="00B66FCD">
      <w:pPr>
        <w:pStyle w:val="Akapitzlist"/>
        <w:spacing w:line="281" w:lineRule="auto"/>
        <w:ind w:left="142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b/>
          <w:sz w:val="24"/>
          <w:szCs w:val="24"/>
        </w:rPr>
        <w:t>oświadczam, że nie podlegam wykluczeniu z postępowania na podstawi</w:t>
      </w:r>
      <w:r w:rsidR="00C44697" w:rsidRPr="00C44697">
        <w:rPr>
          <w:rFonts w:asciiTheme="minorHAnsi" w:hAnsiTheme="minorHAnsi" w:cstheme="minorHAnsi"/>
          <w:b/>
          <w:sz w:val="24"/>
          <w:szCs w:val="24"/>
        </w:rPr>
        <w:t>e</w:t>
      </w:r>
      <w:r w:rsidR="00C44697">
        <w:rPr>
          <w:rFonts w:asciiTheme="minorHAnsi" w:hAnsiTheme="minorHAnsi" w:cstheme="minorHAnsi"/>
          <w:sz w:val="24"/>
          <w:szCs w:val="24"/>
        </w:rPr>
        <w:t xml:space="preserve"> </w:t>
      </w:r>
      <w:r w:rsidR="00C44697" w:rsidRPr="00C44697">
        <w:rPr>
          <w:rFonts w:asciiTheme="minorHAnsi" w:hAnsiTheme="minorHAnsi" w:cstheme="minorHAnsi"/>
          <w:b/>
          <w:sz w:val="24"/>
          <w:szCs w:val="24"/>
        </w:rPr>
        <w:t xml:space="preserve">art. 7 ust. 1 pkt 1-3 </w:t>
      </w:r>
      <w:r w:rsidR="00C44697">
        <w:rPr>
          <w:rFonts w:asciiTheme="minorHAnsi" w:hAnsiTheme="minorHAnsi" w:cstheme="minorHAnsi"/>
          <w:sz w:val="24"/>
          <w:szCs w:val="24"/>
        </w:rPr>
        <w:t xml:space="preserve">ustawy </w:t>
      </w:r>
      <w:r w:rsidRPr="00C44697">
        <w:rPr>
          <w:rFonts w:asciiTheme="minorHAnsi" w:hAnsiTheme="minorHAnsi" w:cstheme="minorHAnsi"/>
          <w:sz w:val="24"/>
          <w:szCs w:val="24"/>
        </w:rPr>
        <w:t>z dnia 13 kwietnia 2022r. o szczególnych rozwiązaniach w zakresie przeciwdziałania wspieraniu agresji na Ukrainę oraz służących ochronie bezpieczeństwa narodowego (Dz.U.</w:t>
      </w:r>
      <w:r w:rsidR="003A32BB" w:rsidRPr="00C44697">
        <w:rPr>
          <w:rFonts w:asciiTheme="minorHAnsi" w:hAnsiTheme="minorHAnsi" w:cstheme="minorHAnsi"/>
          <w:sz w:val="24"/>
          <w:szCs w:val="24"/>
        </w:rPr>
        <w:t xml:space="preserve"> 2025</w:t>
      </w:r>
      <w:r w:rsidR="00DA777D" w:rsidRPr="00C44697">
        <w:rPr>
          <w:rFonts w:asciiTheme="minorHAnsi" w:hAnsiTheme="minorHAnsi" w:cstheme="minorHAnsi"/>
          <w:sz w:val="24"/>
          <w:szCs w:val="24"/>
        </w:rPr>
        <w:t xml:space="preserve"> r.</w:t>
      </w:r>
      <w:r w:rsidRPr="00C44697">
        <w:rPr>
          <w:rFonts w:asciiTheme="minorHAnsi" w:hAnsiTheme="minorHAnsi" w:cstheme="minorHAnsi"/>
          <w:sz w:val="24"/>
          <w:szCs w:val="24"/>
        </w:rPr>
        <w:t xml:space="preserve"> poz. </w:t>
      </w:r>
      <w:r w:rsidR="003A32BB" w:rsidRPr="00C44697">
        <w:rPr>
          <w:rFonts w:asciiTheme="minorHAnsi" w:hAnsiTheme="minorHAnsi" w:cstheme="minorHAnsi"/>
          <w:sz w:val="24"/>
          <w:szCs w:val="24"/>
        </w:rPr>
        <w:t>514</w:t>
      </w:r>
      <w:r w:rsidRPr="00C44697">
        <w:rPr>
          <w:rFonts w:asciiTheme="minorHAnsi" w:hAnsiTheme="minorHAnsi" w:cstheme="minorHAnsi"/>
          <w:sz w:val="24"/>
          <w:szCs w:val="24"/>
        </w:rPr>
        <w:t>).</w:t>
      </w:r>
    </w:p>
    <w:p w:rsidR="00C44697" w:rsidRDefault="00C44697" w:rsidP="00B66FCD">
      <w:pPr>
        <w:spacing w:after="0" w:line="281" w:lineRule="auto"/>
        <w:rPr>
          <w:rFonts w:cs="Calibri"/>
          <w:b/>
          <w:sz w:val="24"/>
          <w:szCs w:val="24"/>
        </w:rPr>
      </w:pPr>
    </w:p>
    <w:p w:rsidR="00C44697" w:rsidRDefault="00C44697" w:rsidP="00B66FCD">
      <w:pPr>
        <w:spacing w:after="0" w:line="281" w:lineRule="auto"/>
        <w:rPr>
          <w:rFonts w:cs="Calibri"/>
          <w:b/>
          <w:sz w:val="24"/>
          <w:szCs w:val="24"/>
        </w:rPr>
      </w:pPr>
    </w:p>
    <w:p w:rsidR="00C44697" w:rsidRPr="007610EC" w:rsidRDefault="00C44697" w:rsidP="00B66FCD">
      <w:pPr>
        <w:spacing w:after="0" w:line="281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EA2905" w:rsidRPr="00C44697" w:rsidRDefault="00EA2905" w:rsidP="00B66FCD">
      <w:pPr>
        <w:spacing w:after="0" w:line="28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C44697" w:rsidRDefault="00EA2905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0222CF" w:rsidRPr="00C44697" w:rsidRDefault="000222CF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6FCD" w:rsidRDefault="00B66FCD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AF51A4" w:rsidRPr="00C44697" w:rsidRDefault="000222CF" w:rsidP="00B66FCD">
      <w:pPr>
        <w:spacing w:line="281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44697">
        <w:rPr>
          <w:rFonts w:asciiTheme="minorHAnsi" w:hAnsiTheme="minorHAnsi" w:cstheme="minorHAnsi"/>
          <w:sz w:val="24"/>
          <w:szCs w:val="24"/>
        </w:rPr>
        <w:tab/>
      </w:r>
      <w:r w:rsidR="0026643C" w:rsidRPr="00C44697">
        <w:rPr>
          <w:rFonts w:asciiTheme="minorHAnsi" w:hAnsiTheme="minorHAnsi" w:cstheme="minorHAnsi"/>
          <w:sz w:val="24"/>
          <w:szCs w:val="24"/>
        </w:rPr>
        <w:t xml:space="preserve">     </w:t>
      </w:r>
    </w:p>
    <w:p w:rsidR="00832EAE" w:rsidRDefault="00832EAE" w:rsidP="00832EAE">
      <w:pPr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 xml:space="preserve">Oświadczenie należy podpisać kwalifikowanym podpisem elektronicznym, podpisem zaufanym lub podpisem osobistym osób/-y uprawnionych/-ej, do składania oświadczeń woli w imieniu podmiotu udostępniającego zasoby, zgodnie z formą reprezentacji podmiotu udostępniającego zasoby określoną w dokumencie rejestracyjnym (ewidencyjnym) właściwym dla formy organizacyjnej podmiotu udostepniającego zasoby lub pełnomocnika. </w:t>
      </w:r>
    </w:p>
    <w:p w:rsidR="00832EAE" w:rsidRDefault="00832EAE" w:rsidP="00832EAE">
      <w:pPr>
        <w:rPr>
          <w:rFonts w:cstheme="minorHAnsi"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Uwaga: Podpis osobisty to zaawansowany podpis elektroniczny </w:t>
      </w:r>
    </w:p>
    <w:p w:rsidR="00E75786" w:rsidRPr="00C44697" w:rsidRDefault="00E75786" w:rsidP="00B66FCD">
      <w:pPr>
        <w:spacing w:after="0" w:line="281" w:lineRule="auto"/>
        <w:rPr>
          <w:rFonts w:asciiTheme="minorHAnsi" w:hAnsiTheme="minorHAnsi" w:cstheme="minorHAnsi"/>
          <w:color w:val="000000"/>
          <w:sz w:val="24"/>
          <w:szCs w:val="24"/>
        </w:rPr>
      </w:pPr>
    </w:p>
    <w:sectPr w:rsidR="00E75786" w:rsidRPr="00C44697" w:rsidSect="00486925">
      <w:footerReference w:type="default" r:id="rId8"/>
      <w:endnotePr>
        <w:numFmt w:val="decimal"/>
      </w:endnotePr>
      <w:pgSz w:w="11906" w:h="16838"/>
      <w:pgMar w:top="993" w:right="1274" w:bottom="426" w:left="1417" w:header="708" w:footer="5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9B4" w:rsidRDefault="00EE09B4" w:rsidP="0038231F">
      <w:pPr>
        <w:spacing w:after="0" w:line="240" w:lineRule="auto"/>
      </w:pPr>
      <w:r>
        <w:separator/>
      </w:r>
    </w:p>
  </w:endnote>
  <w:endnote w:type="continuationSeparator" w:id="0">
    <w:p w:rsidR="00EE09B4" w:rsidRDefault="00EE09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376300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C44697" w:rsidRDefault="00C44697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6925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C44697" w:rsidRDefault="00C4469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9B4" w:rsidRDefault="00EE09B4" w:rsidP="0038231F">
      <w:pPr>
        <w:spacing w:after="0" w:line="240" w:lineRule="auto"/>
      </w:pPr>
      <w:r>
        <w:separator/>
      </w:r>
    </w:p>
  </w:footnote>
  <w:footnote w:type="continuationSeparator" w:id="0">
    <w:p w:rsidR="00EE09B4" w:rsidRDefault="00EE09B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3FE6A8B4"/>
    <w:lvl w:ilvl="0" w:tplc="B4CC97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A007A47"/>
    <w:multiLevelType w:val="hybridMultilevel"/>
    <w:tmpl w:val="80FA8A8A"/>
    <w:lvl w:ilvl="0" w:tplc="A0D8FEEE">
      <w:start w:val="1"/>
      <w:numFmt w:val="decimal"/>
      <w:lvlText w:val="%1."/>
      <w:lvlJc w:val="left"/>
      <w:pPr>
        <w:ind w:left="502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1E00"/>
    <w:rsid w:val="00037D68"/>
    <w:rsid w:val="000427DF"/>
    <w:rsid w:val="0006022E"/>
    <w:rsid w:val="000613EB"/>
    <w:rsid w:val="000613F2"/>
    <w:rsid w:val="0006318F"/>
    <w:rsid w:val="00076892"/>
    <w:rsid w:val="000809B6"/>
    <w:rsid w:val="000817F4"/>
    <w:rsid w:val="00093C2B"/>
    <w:rsid w:val="000A4A30"/>
    <w:rsid w:val="000A5C61"/>
    <w:rsid w:val="000B1025"/>
    <w:rsid w:val="000B1F47"/>
    <w:rsid w:val="000B51D9"/>
    <w:rsid w:val="000C021E"/>
    <w:rsid w:val="000C082E"/>
    <w:rsid w:val="000D03AF"/>
    <w:rsid w:val="000D5B38"/>
    <w:rsid w:val="000D73C4"/>
    <w:rsid w:val="000E2231"/>
    <w:rsid w:val="000E4D37"/>
    <w:rsid w:val="000F1229"/>
    <w:rsid w:val="000F2452"/>
    <w:rsid w:val="000F4C8A"/>
    <w:rsid w:val="0010384A"/>
    <w:rsid w:val="00103B61"/>
    <w:rsid w:val="00106930"/>
    <w:rsid w:val="0011121A"/>
    <w:rsid w:val="001234CC"/>
    <w:rsid w:val="00124EA7"/>
    <w:rsid w:val="0013253A"/>
    <w:rsid w:val="00133031"/>
    <w:rsid w:val="00136389"/>
    <w:rsid w:val="001448FB"/>
    <w:rsid w:val="001670F2"/>
    <w:rsid w:val="001807BF"/>
    <w:rsid w:val="00190D6E"/>
    <w:rsid w:val="00191537"/>
    <w:rsid w:val="00193E01"/>
    <w:rsid w:val="001957C5"/>
    <w:rsid w:val="001B79BA"/>
    <w:rsid w:val="001C1568"/>
    <w:rsid w:val="001C1584"/>
    <w:rsid w:val="001C6945"/>
    <w:rsid w:val="001D3A19"/>
    <w:rsid w:val="001D4C90"/>
    <w:rsid w:val="001D656C"/>
    <w:rsid w:val="001F2DD0"/>
    <w:rsid w:val="001F4C82"/>
    <w:rsid w:val="00203B1B"/>
    <w:rsid w:val="00203C4A"/>
    <w:rsid w:val="002167D3"/>
    <w:rsid w:val="002217FD"/>
    <w:rsid w:val="00222749"/>
    <w:rsid w:val="00226AFF"/>
    <w:rsid w:val="00227B5A"/>
    <w:rsid w:val="00231E13"/>
    <w:rsid w:val="0023698F"/>
    <w:rsid w:val="0024732C"/>
    <w:rsid w:val="00247414"/>
    <w:rsid w:val="0025263C"/>
    <w:rsid w:val="0025358A"/>
    <w:rsid w:val="002547CE"/>
    <w:rsid w:val="00255142"/>
    <w:rsid w:val="0026643C"/>
    <w:rsid w:val="00267089"/>
    <w:rsid w:val="00274163"/>
    <w:rsid w:val="0027560C"/>
    <w:rsid w:val="00287BCD"/>
    <w:rsid w:val="002924AA"/>
    <w:rsid w:val="002A4421"/>
    <w:rsid w:val="002B6960"/>
    <w:rsid w:val="002C0B6D"/>
    <w:rsid w:val="002C0CB8"/>
    <w:rsid w:val="002C42F8"/>
    <w:rsid w:val="002C4948"/>
    <w:rsid w:val="002D3411"/>
    <w:rsid w:val="002E641A"/>
    <w:rsid w:val="002F3A17"/>
    <w:rsid w:val="00300674"/>
    <w:rsid w:val="00304292"/>
    <w:rsid w:val="00304BF8"/>
    <w:rsid w:val="00304DC3"/>
    <w:rsid w:val="00307A36"/>
    <w:rsid w:val="00313911"/>
    <w:rsid w:val="003178CE"/>
    <w:rsid w:val="003416FE"/>
    <w:rsid w:val="0034230E"/>
    <w:rsid w:val="003439C3"/>
    <w:rsid w:val="00344F31"/>
    <w:rsid w:val="0035381E"/>
    <w:rsid w:val="00357529"/>
    <w:rsid w:val="003636E7"/>
    <w:rsid w:val="0036725E"/>
    <w:rsid w:val="003732C5"/>
    <w:rsid w:val="003761EA"/>
    <w:rsid w:val="0038231F"/>
    <w:rsid w:val="00386242"/>
    <w:rsid w:val="00392EC7"/>
    <w:rsid w:val="003A32BB"/>
    <w:rsid w:val="003B214C"/>
    <w:rsid w:val="003B295A"/>
    <w:rsid w:val="003B690E"/>
    <w:rsid w:val="003C3B64"/>
    <w:rsid w:val="003C4E34"/>
    <w:rsid w:val="003C58F8"/>
    <w:rsid w:val="003D272A"/>
    <w:rsid w:val="003D4E46"/>
    <w:rsid w:val="003D7458"/>
    <w:rsid w:val="003E0C4A"/>
    <w:rsid w:val="003E1710"/>
    <w:rsid w:val="003F024C"/>
    <w:rsid w:val="00423219"/>
    <w:rsid w:val="00425F12"/>
    <w:rsid w:val="00431AE0"/>
    <w:rsid w:val="004330D8"/>
    <w:rsid w:val="00434CC2"/>
    <w:rsid w:val="00437C77"/>
    <w:rsid w:val="004412EE"/>
    <w:rsid w:val="00457488"/>
    <w:rsid w:val="0046340A"/>
    <w:rsid w:val="00466838"/>
    <w:rsid w:val="004761C6"/>
    <w:rsid w:val="004778CE"/>
    <w:rsid w:val="00484F88"/>
    <w:rsid w:val="00486497"/>
    <w:rsid w:val="00486925"/>
    <w:rsid w:val="004A251A"/>
    <w:rsid w:val="004A28C5"/>
    <w:rsid w:val="004B00A9"/>
    <w:rsid w:val="004C372D"/>
    <w:rsid w:val="004C43B8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5621"/>
    <w:rsid w:val="0053130C"/>
    <w:rsid w:val="005319CA"/>
    <w:rsid w:val="00532BAC"/>
    <w:rsid w:val="0053787C"/>
    <w:rsid w:val="005641F0"/>
    <w:rsid w:val="00581F4E"/>
    <w:rsid w:val="0058723A"/>
    <w:rsid w:val="005933F6"/>
    <w:rsid w:val="005A73FB"/>
    <w:rsid w:val="005C427F"/>
    <w:rsid w:val="005E176A"/>
    <w:rsid w:val="005E4038"/>
    <w:rsid w:val="005F014B"/>
    <w:rsid w:val="00602E97"/>
    <w:rsid w:val="00603262"/>
    <w:rsid w:val="00610FFB"/>
    <w:rsid w:val="00620608"/>
    <w:rsid w:val="006440B0"/>
    <w:rsid w:val="0064500B"/>
    <w:rsid w:val="00650855"/>
    <w:rsid w:val="006529D8"/>
    <w:rsid w:val="00657C82"/>
    <w:rsid w:val="00665FD2"/>
    <w:rsid w:val="00677C66"/>
    <w:rsid w:val="00687919"/>
    <w:rsid w:val="00692DF3"/>
    <w:rsid w:val="006A52B6"/>
    <w:rsid w:val="006A564E"/>
    <w:rsid w:val="006B0466"/>
    <w:rsid w:val="006B3002"/>
    <w:rsid w:val="006D270B"/>
    <w:rsid w:val="006D4872"/>
    <w:rsid w:val="006D64C4"/>
    <w:rsid w:val="006E16A6"/>
    <w:rsid w:val="006E70FA"/>
    <w:rsid w:val="006F3D32"/>
    <w:rsid w:val="006F7B34"/>
    <w:rsid w:val="007118F0"/>
    <w:rsid w:val="007160B2"/>
    <w:rsid w:val="00720BDC"/>
    <w:rsid w:val="00737843"/>
    <w:rsid w:val="00737E3D"/>
    <w:rsid w:val="00743EAF"/>
    <w:rsid w:val="00746532"/>
    <w:rsid w:val="007814B6"/>
    <w:rsid w:val="007840F2"/>
    <w:rsid w:val="007936D6"/>
    <w:rsid w:val="00794A43"/>
    <w:rsid w:val="0079713A"/>
    <w:rsid w:val="007D5C5D"/>
    <w:rsid w:val="007D5EF4"/>
    <w:rsid w:val="007E1A29"/>
    <w:rsid w:val="007E25BD"/>
    <w:rsid w:val="007E2F69"/>
    <w:rsid w:val="007E4241"/>
    <w:rsid w:val="00804F07"/>
    <w:rsid w:val="008112FC"/>
    <w:rsid w:val="00816747"/>
    <w:rsid w:val="00826BAA"/>
    <w:rsid w:val="00830AB1"/>
    <w:rsid w:val="00832EAE"/>
    <w:rsid w:val="00837CAA"/>
    <w:rsid w:val="008430B1"/>
    <w:rsid w:val="008560CF"/>
    <w:rsid w:val="00874044"/>
    <w:rsid w:val="00875011"/>
    <w:rsid w:val="00887201"/>
    <w:rsid w:val="00892E48"/>
    <w:rsid w:val="008970F2"/>
    <w:rsid w:val="008A465C"/>
    <w:rsid w:val="008A5BE7"/>
    <w:rsid w:val="008B0F34"/>
    <w:rsid w:val="008B4484"/>
    <w:rsid w:val="008C1CD7"/>
    <w:rsid w:val="008C6DF8"/>
    <w:rsid w:val="008D0487"/>
    <w:rsid w:val="008E1118"/>
    <w:rsid w:val="008E3274"/>
    <w:rsid w:val="008F3818"/>
    <w:rsid w:val="009129F3"/>
    <w:rsid w:val="00920F98"/>
    <w:rsid w:val="009301A2"/>
    <w:rsid w:val="009375EB"/>
    <w:rsid w:val="00942AE8"/>
    <w:rsid w:val="009469C7"/>
    <w:rsid w:val="00955A31"/>
    <w:rsid w:val="00956C26"/>
    <w:rsid w:val="0096191F"/>
    <w:rsid w:val="0096310D"/>
    <w:rsid w:val="0097487A"/>
    <w:rsid w:val="00975C49"/>
    <w:rsid w:val="00976708"/>
    <w:rsid w:val="00987F41"/>
    <w:rsid w:val="009A397D"/>
    <w:rsid w:val="009B71CC"/>
    <w:rsid w:val="009C0C6C"/>
    <w:rsid w:val="009C611D"/>
    <w:rsid w:val="009C6DDE"/>
    <w:rsid w:val="009D314C"/>
    <w:rsid w:val="009E5EFC"/>
    <w:rsid w:val="00A058AD"/>
    <w:rsid w:val="00A0658E"/>
    <w:rsid w:val="00A1401D"/>
    <w:rsid w:val="00A1471A"/>
    <w:rsid w:val="00A15AAA"/>
    <w:rsid w:val="00A1685D"/>
    <w:rsid w:val="00A17431"/>
    <w:rsid w:val="00A251CB"/>
    <w:rsid w:val="00A3431A"/>
    <w:rsid w:val="00A347DE"/>
    <w:rsid w:val="00A36E95"/>
    <w:rsid w:val="00A52296"/>
    <w:rsid w:val="00A56074"/>
    <w:rsid w:val="00A56607"/>
    <w:rsid w:val="00A62798"/>
    <w:rsid w:val="00A700C6"/>
    <w:rsid w:val="00A72ECB"/>
    <w:rsid w:val="00A776FE"/>
    <w:rsid w:val="00A85DB4"/>
    <w:rsid w:val="00AB2985"/>
    <w:rsid w:val="00AB30B5"/>
    <w:rsid w:val="00AB39E6"/>
    <w:rsid w:val="00AB5E32"/>
    <w:rsid w:val="00AB71A8"/>
    <w:rsid w:val="00AE6FF2"/>
    <w:rsid w:val="00AF11DE"/>
    <w:rsid w:val="00AF33BF"/>
    <w:rsid w:val="00AF51A4"/>
    <w:rsid w:val="00AF69CC"/>
    <w:rsid w:val="00B01B85"/>
    <w:rsid w:val="00B07C39"/>
    <w:rsid w:val="00B119F4"/>
    <w:rsid w:val="00B13D80"/>
    <w:rsid w:val="00B15219"/>
    <w:rsid w:val="00B154B4"/>
    <w:rsid w:val="00B22BBE"/>
    <w:rsid w:val="00B31A25"/>
    <w:rsid w:val="00B35FDB"/>
    <w:rsid w:val="00B37134"/>
    <w:rsid w:val="00B40FC8"/>
    <w:rsid w:val="00B41A64"/>
    <w:rsid w:val="00B478DA"/>
    <w:rsid w:val="00B66FCD"/>
    <w:rsid w:val="00B67947"/>
    <w:rsid w:val="00B76B40"/>
    <w:rsid w:val="00B86DFA"/>
    <w:rsid w:val="00B92E9D"/>
    <w:rsid w:val="00B93CB6"/>
    <w:rsid w:val="00B95055"/>
    <w:rsid w:val="00BA0DDF"/>
    <w:rsid w:val="00BB23D2"/>
    <w:rsid w:val="00BD06C3"/>
    <w:rsid w:val="00BD61FD"/>
    <w:rsid w:val="00BE0542"/>
    <w:rsid w:val="00BE2A2E"/>
    <w:rsid w:val="00BE77BC"/>
    <w:rsid w:val="00BF1F3F"/>
    <w:rsid w:val="00BF702A"/>
    <w:rsid w:val="00BF7315"/>
    <w:rsid w:val="00C00C2E"/>
    <w:rsid w:val="00C14768"/>
    <w:rsid w:val="00C22221"/>
    <w:rsid w:val="00C22538"/>
    <w:rsid w:val="00C25E5C"/>
    <w:rsid w:val="00C26536"/>
    <w:rsid w:val="00C31D4E"/>
    <w:rsid w:val="00C4103F"/>
    <w:rsid w:val="00C423EF"/>
    <w:rsid w:val="00C44697"/>
    <w:rsid w:val="00C456FB"/>
    <w:rsid w:val="00C57DEB"/>
    <w:rsid w:val="00C66755"/>
    <w:rsid w:val="00C75633"/>
    <w:rsid w:val="00CA1FAA"/>
    <w:rsid w:val="00CA5F28"/>
    <w:rsid w:val="00CB1A73"/>
    <w:rsid w:val="00CC6896"/>
    <w:rsid w:val="00CD0FCE"/>
    <w:rsid w:val="00CE0DA5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6FB0"/>
    <w:rsid w:val="00D70578"/>
    <w:rsid w:val="00D708FB"/>
    <w:rsid w:val="00D72790"/>
    <w:rsid w:val="00D73A98"/>
    <w:rsid w:val="00D746A3"/>
    <w:rsid w:val="00D7532C"/>
    <w:rsid w:val="00D8654F"/>
    <w:rsid w:val="00D91177"/>
    <w:rsid w:val="00DA777D"/>
    <w:rsid w:val="00DC3F44"/>
    <w:rsid w:val="00DD146A"/>
    <w:rsid w:val="00DD3E9D"/>
    <w:rsid w:val="00DE11A2"/>
    <w:rsid w:val="00DE36C4"/>
    <w:rsid w:val="00DE597F"/>
    <w:rsid w:val="00DE73EE"/>
    <w:rsid w:val="00E14552"/>
    <w:rsid w:val="00E15D59"/>
    <w:rsid w:val="00E21B42"/>
    <w:rsid w:val="00E30517"/>
    <w:rsid w:val="00E3200F"/>
    <w:rsid w:val="00E32F07"/>
    <w:rsid w:val="00E42CC3"/>
    <w:rsid w:val="00E51157"/>
    <w:rsid w:val="00E55512"/>
    <w:rsid w:val="00E61AD2"/>
    <w:rsid w:val="00E70466"/>
    <w:rsid w:val="00E75786"/>
    <w:rsid w:val="00E86127"/>
    <w:rsid w:val="00E86A2B"/>
    <w:rsid w:val="00EA2905"/>
    <w:rsid w:val="00EA74CD"/>
    <w:rsid w:val="00EA7920"/>
    <w:rsid w:val="00EA7E12"/>
    <w:rsid w:val="00EB3286"/>
    <w:rsid w:val="00EC7312"/>
    <w:rsid w:val="00ED39DE"/>
    <w:rsid w:val="00EE09B4"/>
    <w:rsid w:val="00EE4535"/>
    <w:rsid w:val="00EE7725"/>
    <w:rsid w:val="00EF741B"/>
    <w:rsid w:val="00EF74CA"/>
    <w:rsid w:val="00EF7D72"/>
    <w:rsid w:val="00F014B6"/>
    <w:rsid w:val="00F053EC"/>
    <w:rsid w:val="00F07663"/>
    <w:rsid w:val="00F2074D"/>
    <w:rsid w:val="00F236EE"/>
    <w:rsid w:val="00F32F34"/>
    <w:rsid w:val="00F33AC3"/>
    <w:rsid w:val="00F365F2"/>
    <w:rsid w:val="00F4021C"/>
    <w:rsid w:val="00F54680"/>
    <w:rsid w:val="00F63B98"/>
    <w:rsid w:val="00F95F91"/>
    <w:rsid w:val="00F9630E"/>
    <w:rsid w:val="00FB0BF9"/>
    <w:rsid w:val="00FB7965"/>
    <w:rsid w:val="00FC0667"/>
    <w:rsid w:val="00FC0BA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124EA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4246E-25F8-45CF-AA2C-6FF7F2F0D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468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64</cp:revision>
  <cp:lastPrinted>2026-01-26T14:03:00Z</cp:lastPrinted>
  <dcterms:created xsi:type="dcterms:W3CDTF">2021-03-22T11:11:00Z</dcterms:created>
  <dcterms:modified xsi:type="dcterms:W3CDTF">2026-01-26T14:03:00Z</dcterms:modified>
</cp:coreProperties>
</file>